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4 Class Model - Marijuana Use, Grouping Variable                      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No Measurement Invariance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Data Summary, Model Information, and Fit Statistics (EM Algorithm)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2587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2587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items:             7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 2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3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classes:      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starting values were randomly generated (seed = 262040658).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No parameter restrictions were specified (freely estimated).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472 iterations.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 -6483.16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G-squared:            303.36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AIC:                  489.36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BIC:                 1034.18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CAIC:                1127.18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Adjusted BIC:         738.69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Entropy:                0.94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Degrees of freedom:      290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Test for MCAR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Log-likelihood:     -6331.48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G-squared:            309.74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Degrees of freedom:      989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4 Class Model - Marijuana Use, Grouping Variable                      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No Measurement Invariance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(Standard errors could not be computed; please see the log file for details</w:t>
      </w:r>
      <w:proofErr w:type="gramStart"/>
      <w:r>
        <w:rPr>
          <w:rFonts w:ascii="SAS Monospace" w:hAnsi="SAS Monospace" w:cs="SAS Monospace"/>
          <w:sz w:val="16"/>
          <w:szCs w:val="16"/>
        </w:rPr>
        <w:t>. )</w:t>
      </w:r>
      <w:proofErr w:type="gramEnd"/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Gamma estimates (class membership probabilities):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Y1          :       0.0762     0.1390     0.2824     0.5024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Y2          :       0.0991     0.1445     0.2265     0.5299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Y3          :       0.1135     0.1423     0.2168     0.5274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estimates (item response probabilities):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Y1          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1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0.3180     1.0000     1.0000     0.1289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0.0000     0.9299     1.0000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0.0000     0.3021     0.7440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0.1644     0.3162     0.8443     0.0138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1.0000     0.7013     1.0000     0.1458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1.0000     0.1778     0.9924     0.0059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0.3953     0.0102     0.6342     0.0021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2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0.6820     0.0000     0.0000     0.8711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1.0000     0.0701     0.0000     1.0000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1.0000     0.6979     0.2560     1.0000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0.8356     0.6838     0.1557     0.9862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0.0000     0.2987     0.0000     0.8542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0.0000     0.8222     0.0076     0.9941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0.6047     0.9898     0.3658     0.9979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Y2          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1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0.2466     1.0000     1.0000     0.1008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0.0000     0.8171     1.0000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0.0000     0.1979     0.7231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0.1843     0.2705     0.8920     0.0112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0.9416     0.5662     1.0000     0.1807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1.0000     0.1870     1.0000     0.0085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0.4361     0.0298     0.5879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2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0.7534     0.0000     0.0000     0.8992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1.0000     0.1829     0.0000     1.0000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1.0000     0.8021     0.2769     1.0000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0.8157     0.7295     0.1080     0.9888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0.0584     0.4338     0.0000     0.8193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0.0000     0.8130     0.0000     0.9915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0.5639     0.9702     0.4121     1.0000</w:t>
      </w:r>
    </w:p>
    <w:p w:rsidR="00DF0CE7" w:rsidRDefault="00DF0CE7">
      <w:pPr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4 Class Model - Marijuana Use, Grouping Variable                      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No Measurement Invariance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Y3          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1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0.3768     1.0000     1.0000     0.1326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0.0000     0.9950     1.0000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0.0000     0.2941     0.7342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0.2534     0.3211     0.9135     0.0224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1.0000     0.7231     1.0000     0.1715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0.9108     0.2562     1.0000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0.4127     0.0257     0.5990     0.0024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2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0.6232     0.0000     0.0000     0.8674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1.0000     0.0050     0.0000     1.0000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1.0000     0.7059     0.2658     1.0000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0.7466     0.6789     0.0865     0.9776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0.0000     0.2769     0.0000     0.8285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0.0892     0.7438     0.0000     1.0000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0.5873     0.9743     0.4010     0.9976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>4 Class Model - Marijuana Use, Grouping Variable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Measurement Invariance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Data Summary, Model Information, and Fit Statistics (EM Algorithm)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2587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2587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items:             7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 2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3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classes:      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starting values were randomly generated (seed = 262040658).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(measurement) parameters were constrained to be equal across groups.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73 iterations.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 -6505.68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G-squared:            348.39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AIC:                  422.39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BIC:                  639.15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CAIC:                 676.15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Adjusted BIC:         521.59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Entropy:                0.93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Degrees of freedom:      346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Test for MCAR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Log-likelihood:     -6331.48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G-squared:            309.74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Degrees of freedom:      989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4 Class Model - Marijuana Use, Grouping Variable                      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bookmarkStart w:id="0" w:name="_GoBack"/>
      <w:bookmarkEnd w:id="0"/>
      <w:r>
        <w:rPr>
          <w:rFonts w:ascii="SAS Monospace" w:hAnsi="SAS Monospace" w:cs="SAS Monospace"/>
          <w:sz w:val="16"/>
          <w:szCs w:val="16"/>
        </w:rPr>
        <w:t>Measurement Invariance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(Standard errors could not be computed; please see the log file for details</w:t>
      </w:r>
      <w:proofErr w:type="gramStart"/>
      <w:r>
        <w:rPr>
          <w:rFonts w:ascii="SAS Monospace" w:hAnsi="SAS Monospace" w:cs="SAS Monospace"/>
          <w:sz w:val="16"/>
          <w:szCs w:val="16"/>
        </w:rPr>
        <w:t>. )</w:t>
      </w:r>
      <w:proofErr w:type="gramEnd"/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Gamma estimates (class membership probabilities):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Y1          :       0.0774     0.1432     0.2804     0.4990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Y2          :       0.1014     0.1352     0.2237     0.5398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Y3          :       0.1044     0.1472     0.2248     0.5236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estimates (item response probabilities):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(All groups)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1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0.3109     1.0000     1.0000     0.1204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0.0000     0.9047     1.0000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0.0000     0.2616     0.7342     0.0000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0.2020     0.3065     0.8748     0.0158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0.9802     0.6674     1.0000     0.1658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0.9815     0.1986     0.9972     0.0054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0.4232     0.0201     0.6082     0.0019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2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0.6891     0.0000     0.0000     0.8796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1.0000     0.0953     0.0000     1.0000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1.0000     0.7384     0.2658     1.0000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0.7980     0.6935     0.1252     0.9842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0.0198     0.3326     0.0000     0.8342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0.0185     0.8014     0.0028     0.9946</w:t>
      </w:r>
    </w:p>
    <w:p w:rsidR="00DF0CE7" w:rsidRDefault="00DF0CE7" w:rsidP="00DF0CE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0.5768     0.9799     0.3918     0.9981</w:t>
      </w:r>
    </w:p>
    <w:p w:rsidR="002A1C9E" w:rsidRDefault="002A1C9E"/>
    <w:sectPr w:rsidR="002A1C9E" w:rsidSect="007B3E5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CE7"/>
    <w:rsid w:val="002A1C9E"/>
    <w:rsid w:val="00DF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 C Bray</dc:creator>
  <cp:lastModifiedBy>Bethany C Bray</cp:lastModifiedBy>
  <cp:revision>1</cp:revision>
  <dcterms:created xsi:type="dcterms:W3CDTF">2013-05-20T17:40:00Z</dcterms:created>
  <dcterms:modified xsi:type="dcterms:W3CDTF">2013-05-20T17:42:00Z</dcterms:modified>
</cp:coreProperties>
</file>