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MODEL FIT INFORMATION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Number of Free Parameters                       38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proofErr w:type="spellStart"/>
      <w:r w:rsidRPr="00ED7D96">
        <w:rPr>
          <w:rFonts w:ascii="SAS Monospace" w:hAnsi="SAS Monospace" w:cs="SAS Monospace"/>
          <w:sz w:val="16"/>
          <w:szCs w:val="16"/>
        </w:rPr>
        <w:t>Loglikelihood</w:t>
      </w:r>
      <w:proofErr w:type="spellEnd"/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H0 Value                       -8384.775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H0 Scaling Correction Factor      1.0013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  </w:t>
      </w:r>
      <w:proofErr w:type="gramStart"/>
      <w:r w:rsidRPr="00ED7D96">
        <w:rPr>
          <w:rFonts w:ascii="SAS Monospace" w:hAnsi="SAS Monospace" w:cs="SAS Monospace"/>
          <w:sz w:val="16"/>
          <w:szCs w:val="16"/>
        </w:rPr>
        <w:t>for</w:t>
      </w:r>
      <w:proofErr w:type="gramEnd"/>
      <w:r w:rsidRPr="00ED7D96">
        <w:rPr>
          <w:rFonts w:ascii="SAS Monospace" w:hAnsi="SAS Monospace" w:cs="SAS Monospace"/>
          <w:sz w:val="16"/>
          <w:szCs w:val="16"/>
        </w:rPr>
        <w:t xml:space="preserve"> MLR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Information Criteria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</w:t>
      </w:r>
      <w:proofErr w:type="spellStart"/>
      <w:r w:rsidRPr="00ED7D96">
        <w:rPr>
          <w:rFonts w:ascii="SAS Monospace" w:hAnsi="SAS Monospace" w:cs="SAS Monospace"/>
          <w:sz w:val="16"/>
          <w:szCs w:val="16"/>
        </w:rPr>
        <w:t>Akaike</w:t>
      </w:r>
      <w:proofErr w:type="spellEnd"/>
      <w:r w:rsidRPr="00ED7D96">
        <w:rPr>
          <w:rFonts w:ascii="SAS Monospace" w:hAnsi="SAS Monospace" w:cs="SAS Monospace"/>
          <w:sz w:val="16"/>
          <w:szCs w:val="16"/>
        </w:rPr>
        <w:t xml:space="preserve"> (AIC)                   16845.550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Bayesian (BIC)                 17032.045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Sample-Size Adjusted BIC       16911.355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  (</w:t>
      </w:r>
      <w:proofErr w:type="gramStart"/>
      <w:r w:rsidRPr="00ED7D96">
        <w:rPr>
          <w:rFonts w:ascii="SAS Monospace" w:hAnsi="SAS Monospace" w:cs="SAS Monospace"/>
          <w:sz w:val="16"/>
          <w:szCs w:val="16"/>
        </w:rPr>
        <w:t>n</w:t>
      </w:r>
      <w:proofErr w:type="gramEnd"/>
      <w:r w:rsidRPr="00ED7D96">
        <w:rPr>
          <w:rFonts w:ascii="SAS Monospace" w:hAnsi="SAS Monospace" w:cs="SAS Monospace"/>
          <w:sz w:val="16"/>
          <w:szCs w:val="16"/>
        </w:rPr>
        <w:t>* = (n + 2) / 24)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FINAL CLASS COUNTS AND PROPORTIONS FOR THE LATENT CLASSES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BASED ON THE ESTIMATED MODEL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Latent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Classes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1        256.53930          0.25654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2        263.47007          0.26347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3        232.10994          0.23211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4        147.95739          0.14796</w:t>
      </w:r>
    </w:p>
    <w:p w:rsidR="005B746D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5         99.92331          0.09992</w:t>
      </w: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5B746D" w:rsidRDefault="005B746D" w:rsidP="005B746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MODEL RESULTS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                                          Two-Tailed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gramStart"/>
      <w:r w:rsidRPr="00ED7D96">
        <w:rPr>
          <w:rFonts w:ascii="SAS Monospace" w:hAnsi="SAS Monospace" w:cs="SAS Monospace"/>
          <w:sz w:val="16"/>
          <w:szCs w:val="16"/>
        </w:rPr>
        <w:t>Estimate       S.E.</w:t>
      </w:r>
      <w:proofErr w:type="gramEnd"/>
      <w:r w:rsidRPr="00ED7D96">
        <w:rPr>
          <w:rFonts w:ascii="SAS Monospace" w:hAnsi="SAS Monospace" w:cs="SAS Monospace"/>
          <w:sz w:val="16"/>
          <w:szCs w:val="16"/>
        </w:rPr>
        <w:t xml:space="preserve">  Est</w:t>
      </w:r>
      <w:proofErr w:type="gramStart"/>
      <w:r w:rsidRPr="00ED7D96">
        <w:rPr>
          <w:rFonts w:ascii="SAS Monospace" w:hAnsi="SAS Monospace" w:cs="SAS Monospace"/>
          <w:sz w:val="16"/>
          <w:szCs w:val="16"/>
        </w:rPr>
        <w:t>./</w:t>
      </w:r>
      <w:proofErr w:type="gramEnd"/>
      <w:r w:rsidRPr="00ED7D96">
        <w:rPr>
          <w:rFonts w:ascii="SAS Monospace" w:hAnsi="SAS Monospace" w:cs="SAS Monospace"/>
          <w:sz w:val="16"/>
          <w:szCs w:val="16"/>
        </w:rPr>
        <w:t>S.E.    P-Value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Latent Class 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Means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-1.963      0.061    -31.960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1.907      0.071     26.929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-1.990      0.063    -31.634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 1.990      0.064     30.958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-1.937      0.065    -29.654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A62927" w:rsidRDefault="00A62927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A62927" w:rsidRDefault="00A62927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lastRenderedPageBreak/>
        <w:t>Latent Class 2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Means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-0.989      0.090    -10.985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0.981      0.070     14.056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-1.098      0.076    -14.486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-1.041      0.070    -14.791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1.053      0.067     15.719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Latent Class 3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Means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2.127      0.067     31.701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-1.917      0.069    -27.603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 1.992      0.062     32.246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-2.041      0.064    -32.116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1.978      0.068     29.178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Latent Class 4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Means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0.924      0.116      7.940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1.234      0.095     13.015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 1.159      0.118      9.862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-0.912      0.104     -8.811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1.171      0.086     13.667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Variances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Latent Class 5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Means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1.157      0.126      9.199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1.115      0.115      9.736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-0.941      0.152     -6.197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 1.038      0.147      7.047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0.949      0.123      7.715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lastRenderedPageBreak/>
        <w:t xml:space="preserve"> Variances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AGREE              1.049      0.059     17.832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CONSC              1.054      0.048     22.047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EXTRO              0.987      0.052     18.831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NEURO              0.932      0.050     18.489      0.000</w:t>
      </w:r>
    </w:p>
    <w:p w:rsidR="00817130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OPEN               0.975      0.045     21.682      0.000</w:t>
      </w:r>
    </w:p>
    <w:p w:rsid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bookmarkStart w:id="0" w:name="_GoBack"/>
      <w:bookmarkEnd w:id="0"/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LOGISTIC REGRESSION ODDS RATIO RESULTS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Categorical Latent Variables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C1#1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0.251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C1#2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0.796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C1#3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1.489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C1#4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2.314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ALTERNATIVE PARAMETERIZATIONS FOR THE CATEGORICAL LATENT VARIABLE REGRESSION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Parameterization using Reference Class 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C1#2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1.156      0.200      5.779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C1#3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1.782      0.204      8.745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C1#4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2.223      0.270      8.243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C1#5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1.384      0.277      4.993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Intercepts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C1#2              -0.400      0.123     -3.255      0.001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C1#3              -0.892      0.136     -6.575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C1#4              -1.653      0.216     -7.665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C1#5              -1.492      0.201     -7.405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Parameterization using Reference Class 2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C1#1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-1.156      0.200     -5.779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C1#3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0.626      0.194      3.224      0.001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lastRenderedPageBreak/>
        <w:t xml:space="preserve"> C1#4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1.067      0.275      3.878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C1#5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0.228      0.278      0.820      0.412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Intercepts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C1#1               0.400      0.123      3.255      0.001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C1#3              -0.492      0.151     -3.268      0.001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C1#4              -1.253      0.235     -5.322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C1#5              -1.092      0.223     -4.890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Parameterization using Reference Class 3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C1#1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-1.782      0.204     -8.745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C1#2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-0.626      0.194     -3.224      0.001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C1#4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 0.441      0.273      1.614      0.107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C1#5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-0.398      0.273     -1.459      0.144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Intercepts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C1#1               0.892      0.136      6.575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C1#2               0.492      0.151      3.268      0.001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C1#4              -0.761      0.238     -3.195      0.001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C1#5              -0.599      0.220     -2.728      0.006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>Parameterization using Reference Class 4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C1#1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-2.223      0.270     -8.243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C1#2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-1.067      0.275     -3.878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C1#3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-0.441      0.273     -1.614      0.107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C1#5     ON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SEX               -0.839      0.343     -2.448      0.014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Intercepts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C1#1               1.653      0.216      7.665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C1#2               1.253      0.235      5.322      0.000</w:t>
      </w:r>
    </w:p>
    <w:p w:rsidR="00ED7D96" w:rsidRP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C1#3               0.761      0.238      3.195      0.001</w:t>
      </w:r>
    </w:p>
    <w:p w:rsidR="00ED7D96" w:rsidRDefault="00ED7D96" w:rsidP="00ED7D96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 w:rsidRPr="00ED7D96">
        <w:rPr>
          <w:rFonts w:ascii="SAS Monospace" w:hAnsi="SAS Monospace" w:cs="SAS Monospace"/>
          <w:sz w:val="16"/>
          <w:szCs w:val="16"/>
        </w:rPr>
        <w:t xml:space="preserve">    C1#5               0.162      0.291      0.554      0.579</w:t>
      </w:r>
    </w:p>
    <w:p w:rsidR="00731639" w:rsidRDefault="00731639"/>
    <w:sectPr w:rsidR="00731639" w:rsidSect="00D91AE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30"/>
    <w:rsid w:val="00417FD8"/>
    <w:rsid w:val="005B46BE"/>
    <w:rsid w:val="005B746D"/>
    <w:rsid w:val="00731639"/>
    <w:rsid w:val="00817130"/>
    <w:rsid w:val="00853F30"/>
    <w:rsid w:val="00A62927"/>
    <w:rsid w:val="00ED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 C Bray</cp:lastModifiedBy>
  <cp:revision>3</cp:revision>
  <dcterms:created xsi:type="dcterms:W3CDTF">2014-05-02T20:03:00Z</dcterms:created>
  <dcterms:modified xsi:type="dcterms:W3CDTF">2014-05-02T20:03:00Z</dcterms:modified>
</cp:coreProperties>
</file>