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5 Class Model </w:t>
      </w:r>
      <w:r w:rsidR="005B46BE">
        <w:rPr>
          <w:rFonts w:ascii="SAS Monospace" w:hAnsi="SAS Monospace" w:cs="SAS Monospace"/>
          <w:sz w:val="16"/>
          <w:szCs w:val="16"/>
        </w:rPr>
        <w:t>-</w:t>
      </w:r>
      <w:r>
        <w:rPr>
          <w:rFonts w:ascii="SAS Monospace" w:hAnsi="SAS Monospace" w:cs="SAS Monospace"/>
          <w:sz w:val="16"/>
          <w:szCs w:val="16"/>
        </w:rPr>
        <w:t xml:space="preserve"> Delinquency</w:t>
      </w:r>
    </w:p>
    <w:p w:rsidR="005B46BE" w:rsidRDefault="005B46BE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Data Summary, Model Information, and Fit Statistics (EM Algorithm)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 per time:    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occasions (times):            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statuses:     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Starting values were provided via a dataset.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Parameter restrictions: Rho (measurement) parameters were constrained to be equal across time.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349 iterations.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-19437.82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G-squared:           2276.57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AIC:                 2384.57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BIC:                 2708.91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Degrees of freedom:     4041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       5 Class Model </w:t>
      </w:r>
      <w:r w:rsidR="005B46BE">
        <w:rPr>
          <w:rFonts w:ascii="SAS Monospace" w:hAnsi="SAS Monospace" w:cs="SAS Monospace"/>
          <w:sz w:val="16"/>
          <w:szCs w:val="16"/>
        </w:rPr>
        <w:t>-</w:t>
      </w:r>
      <w:r>
        <w:rPr>
          <w:rFonts w:ascii="SAS Monospace" w:hAnsi="SAS Monospace" w:cs="SAS Monospace"/>
          <w:sz w:val="16"/>
          <w:szCs w:val="16"/>
        </w:rPr>
        <w:t xml:space="preserve"> Delinquency</w:t>
      </w:r>
    </w:p>
    <w:p w:rsidR="005B46BE" w:rsidRDefault="005B46BE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Delta estimates (status membership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1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0.0746     0.2081     0.3088     0.1788     0.2297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2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0.2415     0.1990     0.2994     0.1220     0.1382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Tau estimates (transition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Time   1 latent status (rows) by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Time   2 latent </w:t>
      </w:r>
      <w:proofErr w:type="gramStart"/>
      <w:r>
        <w:rPr>
          <w:rFonts w:ascii="SAS Monospace" w:hAnsi="SAS Monospace" w:cs="SAS Monospace"/>
          <w:sz w:val="16"/>
          <w:szCs w:val="16"/>
        </w:rPr>
        <w:t>status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(columns)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1     :       0.8569     0.0892     0.0411     0.0127     0.0000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2     :       0.1301     0.6390     0.0608     0.1190     0.0511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3     :       0.1691     0.0515     0.6593     0.0902     0.0298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4     :       0.4040     0.1564     0.0545     0.2935     0.0915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5     :       0.1134     0.0675     0.3060     0.0693     0.4439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(item-response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(All times)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1: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0.8291     0.1136     0.3087     0.2485     0.1527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0.8731     0.5985     0.2251     0.5104     0.1484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0.9522     0.9358     0.7200     0.9033     0.3286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0.9382     0.9632     0.9497     0.0610     0.0870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0.9421     0.9771     0.9167     0.2776     0.1706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0.9640     0.9756     0.6050     0.8970     0.5113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2: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0.1709     0.8864     0.6913     0.7515     0.8473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0.1269     0.4015     0.7749     0.4896     0.8516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0.0478     0.0642     0.2800     0.0967     0.6714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0.0618     0.0368     0.0503     0.9390     0.9130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0.0579     0.0229     0.0833     0.7224     0.8294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0.0360     0.0244     0.3950     0.1030     0.4887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5 Class Model - Delinquency, Grouping Variable           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Measurement Invariance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Data Summary, Model Information, and Fit Statistics (EM Algorithm)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 per time:    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occasions (times):            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statuses:     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Starting values were provided via a dataset.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Parameter restrictions: Rho (measurement) parameters were constrained to be equal across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proofErr w:type="gramStart"/>
      <w:r>
        <w:rPr>
          <w:rFonts w:ascii="SAS Monospace" w:hAnsi="SAS Monospace" w:cs="SAS Monospace"/>
          <w:sz w:val="16"/>
          <w:szCs w:val="16"/>
        </w:rPr>
        <w:t>groups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and time.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529 iterations.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-19290.90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G-squared:           3397.51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AIC:                 3553.51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BIC:                 4022.01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Degrees of freedom:     8113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5 Class Model - Delinquency, Grouping Variable           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Measurement Invariance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Delta estimates (status membership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MALE        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1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0.0487     0.2015     0.2232     0.1677     0.3589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2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0.2691     0.1474     0.2736     0.1151     0.1948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FEMALE      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1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0.0884     0.2272     0.3935     0.1786     0.1124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2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0.1748     0.2898     0.3252     0.1206     0.0896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Tau estimates (transition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MALE        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Time   1 latent status (rows) by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Time   2 latent </w:t>
      </w:r>
      <w:proofErr w:type="gramStart"/>
      <w:r>
        <w:rPr>
          <w:rFonts w:ascii="SAS Monospace" w:hAnsi="SAS Monospace" w:cs="SAS Monospace"/>
          <w:sz w:val="16"/>
          <w:szCs w:val="16"/>
        </w:rPr>
        <w:t>status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(columns)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1     :       0.8813     0.0000     0.1065     0.0121     0.0000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2     :       0.1663     0.5450     0.1013     0.1690     0.0184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3     :       0.3192     0.0001     0.6141     0.0247     0.0418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4     :       0.4604     0.0819     0.0358     0.3258     0.0962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5     :       0.1233     0.0664     0.2923     0.0565     0.4615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FEMALE      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Time   1 latent status (rows) by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Time   2 latent </w:t>
      </w:r>
      <w:proofErr w:type="gramStart"/>
      <w:r>
        <w:rPr>
          <w:rFonts w:ascii="SAS Monospace" w:hAnsi="SAS Monospace" w:cs="SAS Monospace"/>
          <w:sz w:val="16"/>
          <w:szCs w:val="16"/>
        </w:rPr>
        <w:t>status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(columns)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1     :       0.7487     0.2501     0.0001     0.0011     0.0000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2     :       0.1195     0.7031     0.0292     0.0671     0.0811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3     :       0.0552     0.1100     0.6862     0.1240     0.0244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4     :       0.2892     0.2940     0.0683     0.2527     0.0958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5     :       0.0715     0.1083     0.3237     0.1005     0.3959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(item-response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(All groups)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(All times)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1: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0.8869     0.1143     0.3113     0.2439     0.1578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0.8816     0.6145     0.2240     0.5175     0.1483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0.9484     0.9354     0.7276     0.9132     0.3295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0.9382     0.9577     0.9507     0.0541     0.0981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0.9371     0.9736     0.9236     0.2704     0.1760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0.9619     0.9762     0.6087     0.8991     0.5143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2: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0.1131     0.8857     0.6887     0.7561     0.8422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0.1184     0.3855     0.7760     0.4825     0.8517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DAMAGE1     :       0.0516     0.0646     0.2724     0.0868     0.6705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0.0618     0.0423     0.0493     0.9459     0.9019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0.0629     0.0264     0.0764     0.7296     0.8240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0.0381     0.0238     0.3913     0.1009     0.4857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5 Class </w:t>
      </w:r>
      <w:proofErr w:type="gramStart"/>
      <w:r>
        <w:rPr>
          <w:rFonts w:ascii="SAS Monospace" w:hAnsi="SAS Monospace" w:cs="SAS Monospace"/>
          <w:sz w:val="16"/>
          <w:szCs w:val="16"/>
        </w:rPr>
        <w:t>Model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- Delinquency, Covariate Predicting Deltas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Data and Model Summary and Fit Statistics (EM Algorithm with Logistic Regression)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 per time:    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occasions (times):            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statuses:     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Logistic model for time 1:               multinomial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covariates for time 1: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Reference status for time 1:    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Starting values were provided via a dataset.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Parameter restrictions: Rho (measurement) parameters were constrained to be equal across time.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651 iterations.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-19384.54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5B46BE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5 Class </w:t>
      </w:r>
      <w:proofErr w:type="gramStart"/>
      <w:r>
        <w:rPr>
          <w:rFonts w:ascii="SAS Monospace" w:hAnsi="SAS Monospace" w:cs="SAS Monospace"/>
          <w:sz w:val="16"/>
          <w:szCs w:val="16"/>
        </w:rPr>
        <w:t>Model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- Delinquency, Covariate Predicting Deltas     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Delta estimates (status membership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1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0.0698     0.2163     0.3056     0.1763     0.2320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2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0.2361     0.2064     0.2979     0.1207     0.1389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Tau estimates (transition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Time   1 latent status (rows) by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Time   2 latent </w:t>
      </w:r>
      <w:proofErr w:type="gramStart"/>
      <w:r>
        <w:rPr>
          <w:rFonts w:ascii="SAS Monospace" w:hAnsi="SAS Monospace" w:cs="SAS Monospace"/>
          <w:sz w:val="16"/>
          <w:szCs w:val="16"/>
        </w:rPr>
        <w:t>status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(columns)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1     :       0.8940     0.0435     0.0523     0.0102     0.0000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2     :       0.1219     0.6559     0.0575     0.1158     0.0488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3     :       0.1668     0.0537     0.6616     0.0882     0.0297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4     :       0.4009     0.1633     0.0512     0.2960     0.0885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5     :       0.1104     0.0704     0.3041     0.0681     0.4469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(item-response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(All times)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1: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0.8351     0.1318     0.3064     0.2468     0.1552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0.8766     0.6018     0.2243     0.5106     0.1485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0.9512     0.9370     0.7209     0.8995     0.3317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0.9366     0.9572     0.9510     0.0597     0.0914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0.9404     0.9764     0.9188     0.2695     0.1736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0.9632     0.9757     0.6042     0.8958     0.5120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2: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0.1649     0.8682     0.6936     0.7532     0.8448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0.1234     0.3982     0.7757     0.4894     0.8515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0.0488     0.0630     0.2791     0.1005     0.6683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0.0634     0.0428     0.0490     0.9403     0.9086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0.0596     0.0236     0.0812     0.7305     0.8264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0.0368     0.0243     0.3958     0.1042     0.4880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estimates for Delta: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      :  Reference     1.0107     1.3429     0.6479     0.8272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ALC_W1      :                  1.0621     1.1381     1.7541     2.0467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Delta Odds Ratio estimates: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gramStart"/>
      <w:r>
        <w:rPr>
          <w:rFonts w:ascii="SAS Monospace" w:hAnsi="SAS Monospace" w:cs="SAS Monospace"/>
          <w:sz w:val="16"/>
          <w:szCs w:val="16"/>
        </w:rPr>
        <w:t>Intercept(</w:t>
      </w:r>
      <w:proofErr w:type="gramEnd"/>
      <w:r>
        <w:rPr>
          <w:rFonts w:ascii="SAS Monospace" w:hAnsi="SAS Monospace" w:cs="SAS Monospace"/>
          <w:sz w:val="16"/>
          <w:szCs w:val="16"/>
        </w:rPr>
        <w:t>odds):  Reference     2.7474     3.8303     1.9115     2.2869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ALC_W1      :                  2.8925     3.1208     5.7781     7.7422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5B46BE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5 Class </w:t>
      </w:r>
      <w:proofErr w:type="gramStart"/>
      <w:r>
        <w:rPr>
          <w:rFonts w:ascii="SAS Monospace" w:hAnsi="SAS Monospace" w:cs="SAS Monospace"/>
          <w:sz w:val="16"/>
          <w:szCs w:val="16"/>
        </w:rPr>
        <w:t>Model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- Delinquency, Covariate Predicting Deltas     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Significance Tests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parameter test (Type III) for time 1 covariates (COVARIATES1):  (based on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2*log-likelihood)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Covariate   Exclusion LL   Change in 2*LL    </w:t>
      </w:r>
      <w:proofErr w:type="spellStart"/>
      <w:r>
        <w:rPr>
          <w:rFonts w:ascii="SAS Monospace" w:hAnsi="SAS Monospace" w:cs="SAS Monospace"/>
          <w:sz w:val="16"/>
          <w:szCs w:val="16"/>
        </w:rPr>
        <w:t>deg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freedom     p-Value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-----------------------------------------------------------------------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ALC_W1      -19437.82452945     106.55950972         4      0.000000000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5B46BE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5 Class </w:t>
      </w:r>
      <w:proofErr w:type="gramStart"/>
      <w:r>
        <w:rPr>
          <w:rFonts w:ascii="SAS Monospace" w:hAnsi="SAS Monospace" w:cs="SAS Monospace"/>
          <w:sz w:val="16"/>
          <w:szCs w:val="16"/>
        </w:rPr>
        <w:t>Model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- Delinquency, Covariate Predicting Deltas and </w:t>
      </w:r>
      <w:proofErr w:type="spellStart"/>
      <w:r>
        <w:rPr>
          <w:rFonts w:ascii="SAS Monospace" w:hAnsi="SAS Monospace" w:cs="SAS Monospace"/>
          <w:sz w:val="16"/>
          <w:szCs w:val="16"/>
        </w:rPr>
        <w:t>Taus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Data and Model Summary and Fit Statistics (EM Algorithm with Logistic Regression)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3000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 per time:    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occasions (times):             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statuses:     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Logistic model for time 1:               multinomial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covariates for time 1: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Reference status for time 1:         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Logistic model for transitions:          binary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covariates for transitions:    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Comparison statuses for time 1 to 2:     1 2 3 4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Starting values were provided via a dataset.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Parameter restrictions: Rho (measurement) parameters were constrained to be equal across time.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920 iterations.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-19381.34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5B46BE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5 Class </w:t>
      </w:r>
      <w:proofErr w:type="gramStart"/>
      <w:r>
        <w:rPr>
          <w:rFonts w:ascii="SAS Monospace" w:hAnsi="SAS Monospace" w:cs="SAS Monospace"/>
          <w:sz w:val="16"/>
          <w:szCs w:val="16"/>
        </w:rPr>
        <w:t>Model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- Delinquency, Covariate Predicting Deltas and </w:t>
      </w:r>
      <w:proofErr w:type="spellStart"/>
      <w:r>
        <w:rPr>
          <w:rFonts w:ascii="SAS Monospace" w:hAnsi="SAS Monospace" w:cs="SAS Monospace"/>
          <w:sz w:val="16"/>
          <w:szCs w:val="16"/>
        </w:rPr>
        <w:t>Taus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Delta estimates (status membership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1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0.0688     0.2184     0.3034     0.1783     0.2311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Time  2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:       0.2320     0.2138     0.2974     0.1217     0.1352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Tau estimates (transition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Time   1 latent status (rows) by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Time   2 latent </w:t>
      </w:r>
      <w:proofErr w:type="gramStart"/>
      <w:r>
        <w:rPr>
          <w:rFonts w:ascii="SAS Monospace" w:hAnsi="SAS Monospace" w:cs="SAS Monospace"/>
          <w:sz w:val="16"/>
          <w:szCs w:val="16"/>
        </w:rPr>
        <w:t>status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(columns)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1     :       0.8639     0.0814     0.0547     0.0000     0.0000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2     :       0.1172     0.6671     0.0525     0.1188     0.0444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3     :       0.1660     0.0518     0.6628     0.0880     0.0314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4     :       0.3970     0.1654     0.0541     0.2924     0.0911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5     :       0.1118     0.0748     0.3089     0.0730     0.4315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(item-response probabilities):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(All times)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1: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0.8397     0.1347     0.3070     0.2473     0.1548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0.8780     0.6008     0.2239     0.5092     0.1476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0.9512     0.9366     0.7202     0.8996     0.3286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0.9369     0.9574     0.9520     0.0626     0.0917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0.9401     0.9772     0.9190     0.2711     0.1738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0.9636     0.9735     0.6034     0.8945     0.5108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category:  2: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LIE1        :       0.1603     0.8653     0.6930     0.7527     0.8452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ROWDY1      :       0.1220     0.3992     0.7761     0.4908     0.8524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DAMAGE1     :       0.0488     0.0634     0.2798     0.1004     0.6714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STL_STR1    :       0.0631     0.0426     0.0480     0.9374     0.9083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STL_SM1     :       0.0599     0.0228     0.0810     0.7289     0.8262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FGHTGRP1    :       0.0364     0.0265     0.3966     0.1055     0.4892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estimates for Delta: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      :  Reference     1.0578     1.3594     0.6809     0.8585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ALC_W1      :                  0.8347     0.9900     1.6035     1.8554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Delta Odds Ratio estimates: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Status:                    1          2          3          4          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gramStart"/>
      <w:r>
        <w:rPr>
          <w:rFonts w:ascii="SAS Monospace" w:hAnsi="SAS Monospace" w:cs="SAS Monospace"/>
          <w:sz w:val="16"/>
          <w:szCs w:val="16"/>
        </w:rPr>
        <w:t>Intercept(</w:t>
      </w:r>
      <w:proofErr w:type="gramEnd"/>
      <w:r>
        <w:rPr>
          <w:rFonts w:ascii="SAS Monospace" w:hAnsi="SAS Monospace" w:cs="SAS Monospace"/>
          <w:sz w:val="16"/>
          <w:szCs w:val="16"/>
        </w:rPr>
        <w:t>odds):  Reference     2.8800     3.8939     1.9757     2.3596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ALC_W1      :                  2.3041     2.6913     4.9702     6.3940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5B46BE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5 Class </w:t>
      </w:r>
      <w:proofErr w:type="gramStart"/>
      <w:r>
        <w:rPr>
          <w:rFonts w:ascii="SAS Monospace" w:hAnsi="SAS Monospace" w:cs="SAS Monospace"/>
          <w:sz w:val="16"/>
          <w:szCs w:val="16"/>
        </w:rPr>
        <w:t>Model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- Delinquency, Covariate Predicting Deltas and </w:t>
      </w:r>
      <w:proofErr w:type="spellStart"/>
      <w:r>
        <w:rPr>
          <w:rFonts w:ascii="SAS Monospace" w:hAnsi="SAS Monospace" w:cs="SAS Monospace"/>
          <w:sz w:val="16"/>
          <w:szCs w:val="16"/>
        </w:rPr>
        <w:t>Taus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estimates for Tau: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Intercept: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Time </w:t>
      </w:r>
      <w:proofErr w:type="gramStart"/>
      <w:r>
        <w:rPr>
          <w:rFonts w:ascii="SAS Monospace" w:hAnsi="SAS Monospace" w:cs="SAS Monospace"/>
          <w:sz w:val="16"/>
          <w:szCs w:val="16"/>
        </w:rPr>
        <w:t>1  Time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2  Estimate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1       1      2.2302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2       2      0.5626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3       3      0.6965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4       4     -0.9275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5       5     -0.3727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ALC_W1      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Time </w:t>
      </w:r>
      <w:proofErr w:type="gramStart"/>
      <w:r>
        <w:rPr>
          <w:rFonts w:ascii="SAS Monospace" w:hAnsi="SAS Monospace" w:cs="SAS Monospace"/>
          <w:sz w:val="16"/>
          <w:szCs w:val="16"/>
        </w:rPr>
        <w:t>1  Time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2  Estimate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1       1     -1.2091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2       2      0.6244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3       3     -0.0887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4       4      0.1830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5       5      0.4094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Tau Odds Ratio estimates: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gramStart"/>
      <w:r>
        <w:rPr>
          <w:rFonts w:ascii="SAS Monospace" w:hAnsi="SAS Monospace" w:cs="SAS Monospace"/>
          <w:sz w:val="16"/>
          <w:szCs w:val="16"/>
        </w:rPr>
        <w:t>Intercept(</w:t>
      </w:r>
      <w:proofErr w:type="gramEnd"/>
      <w:r>
        <w:rPr>
          <w:rFonts w:ascii="SAS Monospace" w:hAnsi="SAS Monospace" w:cs="SAS Monospace"/>
          <w:sz w:val="16"/>
          <w:szCs w:val="16"/>
        </w:rPr>
        <w:t>odds):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Time </w:t>
      </w:r>
      <w:proofErr w:type="gramStart"/>
      <w:r>
        <w:rPr>
          <w:rFonts w:ascii="SAS Monospace" w:hAnsi="SAS Monospace" w:cs="SAS Monospace"/>
          <w:sz w:val="16"/>
          <w:szCs w:val="16"/>
        </w:rPr>
        <w:t>1  Time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2  Estimate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1       1      9.3017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2       2      1.7553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3       3      2.0067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4       4      0.3955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5       5      0.6889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ALC_W1      :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Time </w:t>
      </w:r>
      <w:proofErr w:type="gramStart"/>
      <w:r>
        <w:rPr>
          <w:rFonts w:ascii="SAS Monospace" w:hAnsi="SAS Monospace" w:cs="SAS Monospace"/>
          <w:sz w:val="16"/>
          <w:szCs w:val="16"/>
        </w:rPr>
        <w:t>1  Time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2  Estimate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1       1      0.2985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2       2      1.8671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3       3      0.9151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4       4      1.2008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5       5      1.5059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817130" w:rsidRDefault="00817130" w:rsidP="005B46BE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5 Class Model - Delinquency, Covariate Predicting Deltas and </w:t>
      </w:r>
      <w:proofErr w:type="spellStart"/>
      <w:r>
        <w:rPr>
          <w:rFonts w:ascii="SAS Monospace" w:hAnsi="SAS Monospace" w:cs="SAS Monospace"/>
          <w:sz w:val="16"/>
          <w:szCs w:val="16"/>
        </w:rPr>
        <w:t>Taus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</w:t>
      </w:r>
      <w:bookmarkStart w:id="0" w:name="_GoBack"/>
      <w:bookmarkEnd w:id="0"/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Significance Tests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parameter test (Type III) for time 1 covariates (COVARIATES1):  (based on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2*log-likelihood)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Covariate   Exclusion LL   Change in 2*LL    </w:t>
      </w:r>
      <w:proofErr w:type="spellStart"/>
      <w:r>
        <w:rPr>
          <w:rFonts w:ascii="SAS Monospace" w:hAnsi="SAS Monospace" w:cs="SAS Monospace"/>
          <w:sz w:val="16"/>
          <w:szCs w:val="16"/>
        </w:rPr>
        <w:t>deg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freedom     p-Value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-----------------------------------------------------------------------</w:t>
      </w:r>
    </w:p>
    <w:p w:rsidR="00817130" w:rsidRDefault="00817130" w:rsidP="0081713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ALC_W1      -19431.94390134     101.21710324         4      0.000000000</w:t>
      </w:r>
    </w:p>
    <w:p w:rsidR="00731639" w:rsidRDefault="00731639"/>
    <w:sectPr w:rsidR="00731639" w:rsidSect="00D91A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30"/>
    <w:rsid w:val="005B46BE"/>
    <w:rsid w:val="00731639"/>
    <w:rsid w:val="0081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2467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</cp:lastModifiedBy>
  <cp:revision>2</cp:revision>
  <dcterms:created xsi:type="dcterms:W3CDTF">2013-05-28T19:25:00Z</dcterms:created>
  <dcterms:modified xsi:type="dcterms:W3CDTF">2013-05-28T19:33:00Z</dcterms:modified>
</cp:coreProperties>
</file>